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3E" w:rsidRDefault="00102C3E" w:rsidP="00102C3E">
      <w:pPr>
        <w:jc w:val="center"/>
        <w:outlineLvl w:val="0"/>
        <w:rPr>
          <w:rFonts w:ascii="Times New Roman" w:hAnsi="Times New Roman" w:cs="Times New Roman"/>
          <w:b/>
          <w:color w:val="0000CC"/>
          <w:sz w:val="26"/>
          <w:szCs w:val="26"/>
          <w:lang w:val="en-US"/>
        </w:rPr>
      </w:pPr>
      <w:bookmarkStart w:id="0" w:name="loai_pl14"/>
      <w:r w:rsidRPr="004050CD">
        <w:rPr>
          <w:rFonts w:ascii="Times New Roman" w:hAnsi="Times New Roman" w:cs="Times New Roman"/>
          <w:b/>
          <w:color w:val="0000CC"/>
          <w:sz w:val="26"/>
          <w:szCs w:val="26"/>
        </w:rPr>
        <w:t>Phụ lục</w:t>
      </w:r>
      <w:r w:rsidRPr="004050CD">
        <w:rPr>
          <w:rFonts w:ascii="Times New Roman" w:hAnsi="Times New Roman" w:cs="Times New Roman"/>
          <w:b/>
          <w:color w:val="0000CC"/>
          <w:sz w:val="26"/>
          <w:szCs w:val="26"/>
          <w:lang w:val="en-US"/>
        </w:rPr>
        <w:t xml:space="preserve"> </w:t>
      </w:r>
      <w:r>
        <w:rPr>
          <w:rFonts w:ascii="Times New Roman" w:hAnsi="Times New Roman" w:cs="Times New Roman"/>
          <w:b/>
          <w:color w:val="0000CC"/>
          <w:sz w:val="26"/>
          <w:szCs w:val="26"/>
          <w:lang w:val="en-US"/>
        </w:rPr>
        <w:t>2</w:t>
      </w:r>
    </w:p>
    <w:p w:rsidR="00102C3E" w:rsidRPr="004050CD" w:rsidRDefault="00102C3E" w:rsidP="00102C3E">
      <w:pPr>
        <w:jc w:val="center"/>
        <w:outlineLvl w:val="0"/>
        <w:rPr>
          <w:rFonts w:ascii="Times New Roman" w:hAnsi="Times New Roman" w:cs="Times New Roman"/>
          <w:b/>
          <w:color w:val="0000CC"/>
          <w:sz w:val="26"/>
          <w:szCs w:val="26"/>
          <w:lang w:val="en-US"/>
        </w:rPr>
      </w:pPr>
      <w:r>
        <w:rPr>
          <w:rFonts w:ascii="Times New Roman" w:hAnsi="Times New Roman" w:cs="Times New Roman"/>
          <w:b/>
          <w:color w:val="0000CC"/>
          <w:sz w:val="26"/>
          <w:szCs w:val="26"/>
          <w:lang w:val="en-US"/>
        </w:rPr>
        <w:t>CÁC BIỂU MẪU THÔNG TIN NHIỆM VỤ KH&amp;CN ĐÃ NGHIỆM THU</w:t>
      </w:r>
    </w:p>
    <w:p w:rsidR="00102C3E" w:rsidRPr="00B25E52" w:rsidRDefault="00102C3E" w:rsidP="00102C3E">
      <w:pPr>
        <w:jc w:val="center"/>
        <w:rPr>
          <w:rFonts w:ascii="Times New Roman" w:hAnsi="Times New Roman" w:cs="Times New Roman"/>
          <w:i/>
          <w:color w:val="0000CC"/>
        </w:rPr>
      </w:pPr>
      <w:r w:rsidRPr="004050CD">
        <w:rPr>
          <w:rFonts w:ascii="Times New Roman" w:hAnsi="Times New Roman" w:cs="Times New Roman"/>
          <w:i/>
          <w:color w:val="0000CC"/>
        </w:rPr>
        <w:t xml:space="preserve"> (</w:t>
      </w:r>
      <w:r w:rsidRPr="00B25E52">
        <w:rPr>
          <w:rFonts w:ascii="Times New Roman" w:hAnsi="Times New Roman" w:cs="Times New Roman"/>
          <w:i/>
          <w:color w:val="0000CC"/>
        </w:rPr>
        <w:t>K</w:t>
      </w:r>
      <w:r w:rsidRPr="004050CD">
        <w:rPr>
          <w:rFonts w:ascii="Times New Roman" w:hAnsi="Times New Roman" w:cs="Times New Roman"/>
          <w:i/>
          <w:color w:val="0000CC"/>
        </w:rPr>
        <w:t xml:space="preserve">èm theo </w:t>
      </w:r>
      <w:r w:rsidRPr="00B25E52">
        <w:rPr>
          <w:rFonts w:ascii="Times New Roman" w:hAnsi="Times New Roman" w:cs="Times New Roman"/>
          <w:i/>
          <w:color w:val="0000CC"/>
        </w:rPr>
        <w:t>Công văn số ……</w:t>
      </w:r>
      <w:r w:rsidRPr="00102C3E">
        <w:rPr>
          <w:rFonts w:ascii="Times New Roman" w:hAnsi="Times New Roman" w:cs="Times New Roman"/>
          <w:i/>
          <w:color w:val="0000CC"/>
        </w:rPr>
        <w:t>/</w:t>
      </w:r>
      <w:r w:rsidRPr="00B25E52">
        <w:rPr>
          <w:rFonts w:ascii="Times New Roman" w:hAnsi="Times New Roman" w:cs="Times New Roman"/>
          <w:i/>
          <w:color w:val="0000CC"/>
        </w:rPr>
        <w:t>TTKHCN ngày    tháng 02 năm 2020 của Trung tâm Thông tin Khoa học và Công nghệ)</w:t>
      </w:r>
    </w:p>
    <w:p w:rsidR="00102C3E" w:rsidRPr="00B25E52" w:rsidRDefault="00102C3E" w:rsidP="00102C3E">
      <w:pPr>
        <w:spacing w:before="120"/>
        <w:jc w:val="right"/>
        <w:rPr>
          <w:rFonts w:ascii="Times New Roman" w:hAnsi="Times New Roman" w:cs="Times New Roman"/>
          <w:b/>
          <w:color w:val="0000CC"/>
        </w:rPr>
      </w:pPr>
    </w:p>
    <w:bookmarkEnd w:id="0"/>
    <w:tbl>
      <w:tblPr>
        <w:tblW w:w="9630" w:type="dxa"/>
        <w:jc w:val="center"/>
        <w:tblInd w:w="-252" w:type="dxa"/>
        <w:tblLook w:val="01E0" w:firstRow="1" w:lastRow="1" w:firstColumn="1" w:lastColumn="1" w:noHBand="0" w:noVBand="0"/>
      </w:tblPr>
      <w:tblGrid>
        <w:gridCol w:w="252"/>
        <w:gridCol w:w="2268"/>
        <w:gridCol w:w="1800"/>
        <w:gridCol w:w="5130"/>
        <w:gridCol w:w="180"/>
      </w:tblGrid>
      <w:tr w:rsidR="00102C3E" w:rsidRPr="004050CD" w:rsidTr="00D17099">
        <w:trPr>
          <w:jc w:val="center"/>
        </w:trPr>
        <w:tc>
          <w:tcPr>
            <w:tcW w:w="4320" w:type="dxa"/>
            <w:gridSpan w:val="3"/>
          </w:tcPr>
          <w:p w:rsidR="00102C3E" w:rsidRPr="004050CD" w:rsidRDefault="00102C3E" w:rsidP="00D17099">
            <w:pPr>
              <w:spacing w:before="120"/>
              <w:jc w:val="center"/>
              <w:rPr>
                <w:rFonts w:ascii="Times New Roman" w:hAnsi="Times New Roman" w:cs="Times New Roman"/>
                <w:b/>
                <w:color w:val="0000CC"/>
              </w:rPr>
            </w:pPr>
            <w:r w:rsidRPr="00B25E52">
              <w:rPr>
                <w:rFonts w:ascii="Times New Roman" w:hAnsi="Times New Roman" w:cs="Times New Roman"/>
                <w:b/>
                <w:color w:val="0000CC"/>
              </w:rPr>
              <w:br w:type="page"/>
            </w:r>
            <w:r w:rsidRPr="00B25E52">
              <w:rPr>
                <w:rFonts w:ascii="Times New Roman" w:hAnsi="Times New Roman" w:cs="Times New Roman"/>
                <w:color w:val="0000CC"/>
              </w:rPr>
              <w:t>CƠ QUAN CHỦ QUẢN</w:t>
            </w:r>
            <w:r w:rsidRPr="00B25E52">
              <w:rPr>
                <w:rFonts w:ascii="Times New Roman" w:hAnsi="Times New Roman" w:cs="Times New Roman"/>
                <w:color w:val="0000CC"/>
              </w:rPr>
              <w:br/>
              <w:t>CỦA ĐƠN VỊ QUẢN LÝ NHIỆM VỤ</w:t>
            </w:r>
            <w:r w:rsidRPr="00B25E52">
              <w:rPr>
                <w:rStyle w:val="FootnoteReference"/>
                <w:rFonts w:ascii="Times New Roman" w:hAnsi="Times New Roman" w:cs="Times New Roman"/>
                <w:color w:val="0000CC"/>
              </w:rPr>
              <w:footnoteReference w:customMarkFollows="1" w:id="1"/>
              <w:t>(1)</w:t>
            </w:r>
            <w:r w:rsidRPr="00B25E52">
              <w:rPr>
                <w:rFonts w:ascii="Times New Roman" w:hAnsi="Times New Roman" w:cs="Times New Roman"/>
                <w:color w:val="0000CC"/>
              </w:rPr>
              <w:br/>
            </w:r>
            <w:r w:rsidRPr="00B25E52">
              <w:rPr>
                <w:rFonts w:ascii="Times New Roman" w:hAnsi="Times New Roman" w:cs="Times New Roman"/>
                <w:b/>
                <w:color w:val="0000CC"/>
              </w:rPr>
              <w:t>ĐƠN VỊ QUẢN LÝ NHIỆM VỤ</w:t>
            </w:r>
            <w:r w:rsidRPr="00B25E52">
              <w:rPr>
                <w:rStyle w:val="FootnoteReference"/>
                <w:rFonts w:ascii="Times New Roman" w:hAnsi="Times New Roman" w:cs="Times New Roman"/>
                <w:color w:val="0000CC"/>
              </w:rPr>
              <w:footnoteReference w:customMarkFollows="1" w:id="2"/>
              <w:t>(2)</w:t>
            </w:r>
            <w:r w:rsidRPr="004050CD">
              <w:rPr>
                <w:rFonts w:ascii="Times New Roman" w:hAnsi="Times New Roman" w:cs="Times New Roman"/>
                <w:b/>
                <w:color w:val="0000CC"/>
              </w:rPr>
              <w:br/>
              <w:t>-------</w:t>
            </w:r>
          </w:p>
        </w:tc>
        <w:tc>
          <w:tcPr>
            <w:tcW w:w="5310" w:type="dxa"/>
            <w:gridSpan w:val="2"/>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b/>
                <w:color w:val="0000CC"/>
              </w:rPr>
              <w:t>CỘNG HÒA XÃ HỘI CHỦ NGHĨA VIỆT NAM</w:t>
            </w:r>
            <w:r w:rsidRPr="004050CD">
              <w:rPr>
                <w:rFonts w:ascii="Times New Roman" w:hAnsi="Times New Roman" w:cs="Times New Roman"/>
                <w:b/>
                <w:color w:val="0000CC"/>
              </w:rPr>
              <w:br/>
              <w:t>Độc lập - Tự do - Hạnh phúc</w:t>
            </w:r>
            <w:r w:rsidRPr="004050CD">
              <w:rPr>
                <w:rFonts w:ascii="Times New Roman" w:hAnsi="Times New Roman" w:cs="Times New Roman"/>
                <w:b/>
                <w:color w:val="0000CC"/>
              </w:rPr>
              <w:br/>
              <w:t>---------------</w:t>
            </w:r>
          </w:p>
        </w:tc>
      </w:tr>
      <w:tr w:rsidR="00102C3E" w:rsidRPr="004050CD" w:rsidTr="00D17099">
        <w:trPr>
          <w:gridBefore w:val="1"/>
          <w:gridAfter w:val="1"/>
          <w:wBefore w:w="252" w:type="dxa"/>
          <w:wAfter w:w="180" w:type="dxa"/>
          <w:jc w:val="center"/>
        </w:trPr>
        <w:tc>
          <w:tcPr>
            <w:tcW w:w="2268" w:type="dxa"/>
          </w:tcPr>
          <w:p w:rsidR="00102C3E" w:rsidRPr="00B25E52" w:rsidRDefault="00102C3E" w:rsidP="00D17099">
            <w:pPr>
              <w:spacing w:before="120"/>
              <w:rPr>
                <w:rFonts w:ascii="Times New Roman" w:hAnsi="Times New Roman" w:cs="Times New Roman"/>
                <w:color w:val="0000CC"/>
              </w:rPr>
            </w:pPr>
          </w:p>
        </w:tc>
        <w:tc>
          <w:tcPr>
            <w:tcW w:w="6930" w:type="dxa"/>
            <w:gridSpan w:val="2"/>
          </w:tcPr>
          <w:p w:rsidR="00102C3E" w:rsidRPr="004050CD" w:rsidRDefault="00102C3E" w:rsidP="00D17099">
            <w:pPr>
              <w:spacing w:before="120"/>
              <w:rPr>
                <w:rFonts w:ascii="Times New Roman" w:hAnsi="Times New Roman" w:cs="Times New Roman"/>
                <w:color w:val="0000CC"/>
              </w:rPr>
            </w:pPr>
          </w:p>
        </w:tc>
      </w:tr>
    </w:tbl>
    <w:p w:rsidR="00102C3E" w:rsidRPr="00B25E52" w:rsidRDefault="00102C3E" w:rsidP="00102C3E">
      <w:pPr>
        <w:spacing w:before="120"/>
        <w:jc w:val="center"/>
        <w:rPr>
          <w:rFonts w:ascii="Times New Roman" w:hAnsi="Times New Roman" w:cs="Times New Roman"/>
          <w:b/>
          <w:color w:val="0000CC"/>
        </w:rPr>
      </w:pPr>
      <w:bookmarkStart w:id="1" w:name="loai_pl14_name"/>
      <w:r w:rsidRPr="004050CD">
        <w:rPr>
          <w:rFonts w:ascii="Times New Roman" w:hAnsi="Times New Roman" w:cs="Times New Roman"/>
          <w:b/>
          <w:color w:val="0000CC"/>
        </w:rPr>
        <w:t xml:space="preserve">BIỂU BÁO CÁO TỔNG HỢP VỀ NHIỆM VỤ KHOA HỌC VÀ CÔNG NGHỆ ĐƯỢC NGHIỆM THU </w:t>
      </w:r>
      <w:r w:rsidRPr="00B25E52">
        <w:rPr>
          <w:rFonts w:ascii="Times New Roman" w:hAnsi="Times New Roman" w:cs="Times New Roman"/>
          <w:b/>
          <w:color w:val="0000CC"/>
        </w:rPr>
        <w:t xml:space="preserve">TRONG </w:t>
      </w:r>
      <w:r w:rsidRPr="004050CD">
        <w:rPr>
          <w:rFonts w:ascii="Times New Roman" w:hAnsi="Times New Roman" w:cs="Times New Roman"/>
          <w:b/>
          <w:color w:val="0000CC"/>
        </w:rPr>
        <w:t>NĂM</w:t>
      </w:r>
      <w:r w:rsidRPr="00B25E52">
        <w:rPr>
          <w:rFonts w:ascii="Times New Roman" w:hAnsi="Times New Roman" w:cs="Times New Roman"/>
          <w:b/>
          <w:color w:val="0000CC"/>
        </w:rPr>
        <w:t xml:space="preserve"> 2019</w:t>
      </w:r>
    </w:p>
    <w:bookmarkEnd w:id="1"/>
    <w:p w:rsidR="00102C3E" w:rsidRPr="004050CD" w:rsidRDefault="00102C3E" w:rsidP="00102C3E">
      <w:pPr>
        <w:spacing w:before="120"/>
        <w:jc w:val="right"/>
        <w:outlineLvl w:val="0"/>
        <w:rPr>
          <w:rFonts w:ascii="Times New Roman" w:hAnsi="Times New Roman" w:cs="Times New Roman"/>
          <w:i/>
          <w:color w:val="0000CC"/>
        </w:rPr>
      </w:pPr>
      <w:r w:rsidRPr="004050CD">
        <w:rPr>
          <w:rFonts w:ascii="Times New Roman" w:hAnsi="Times New Roman" w:cs="Times New Roman"/>
          <w:i/>
          <w:color w:val="0000CC"/>
        </w:rPr>
        <w:t>Đơn vị tính: Nhiệm vụ</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70"/>
        <w:gridCol w:w="1584"/>
        <w:gridCol w:w="827"/>
        <w:gridCol w:w="953"/>
        <w:gridCol w:w="1096"/>
        <w:gridCol w:w="1052"/>
        <w:gridCol w:w="895"/>
        <w:gridCol w:w="959"/>
        <w:gridCol w:w="896"/>
      </w:tblGrid>
      <w:tr w:rsidR="00102C3E" w:rsidRPr="004050CD" w:rsidTr="00D17099">
        <w:trPr>
          <w:jc w:val="center"/>
        </w:trPr>
        <w:tc>
          <w:tcPr>
            <w:tcW w:w="670" w:type="dxa"/>
            <w:vMerge w:val="restart"/>
            <w:shd w:val="clear" w:color="auto" w:fill="auto"/>
            <w:vAlign w:val="center"/>
          </w:tcPr>
          <w:p w:rsidR="00102C3E" w:rsidRPr="004050CD" w:rsidRDefault="00102C3E" w:rsidP="00D17099">
            <w:pPr>
              <w:spacing w:before="120"/>
              <w:jc w:val="center"/>
              <w:rPr>
                <w:rFonts w:ascii="Times New Roman" w:hAnsi="Times New Roman" w:cs="Times New Roman"/>
                <w:b/>
                <w:color w:val="0000CC"/>
              </w:rPr>
            </w:pPr>
            <w:r w:rsidRPr="004050CD">
              <w:rPr>
                <w:rFonts w:ascii="Times New Roman" w:hAnsi="Times New Roman" w:cs="Times New Roman"/>
                <w:b/>
                <w:color w:val="0000CC"/>
              </w:rPr>
              <w:t>STT</w:t>
            </w:r>
          </w:p>
        </w:tc>
        <w:tc>
          <w:tcPr>
            <w:tcW w:w="1584" w:type="dxa"/>
            <w:vMerge w:val="restart"/>
            <w:shd w:val="clear" w:color="auto" w:fill="auto"/>
            <w:vAlign w:val="center"/>
          </w:tcPr>
          <w:p w:rsidR="00102C3E" w:rsidRPr="004050CD" w:rsidRDefault="00102C3E" w:rsidP="00D17099">
            <w:pPr>
              <w:spacing w:before="120"/>
              <w:jc w:val="center"/>
              <w:rPr>
                <w:rFonts w:ascii="Times New Roman" w:hAnsi="Times New Roman" w:cs="Times New Roman"/>
                <w:b/>
                <w:color w:val="0000CC"/>
              </w:rPr>
            </w:pPr>
            <w:r w:rsidRPr="004050CD">
              <w:rPr>
                <w:rFonts w:ascii="Times New Roman" w:hAnsi="Times New Roman" w:cs="Times New Roman"/>
                <w:b/>
                <w:color w:val="0000CC"/>
              </w:rPr>
              <w:t>Cấp nhiệm vụ</w:t>
            </w:r>
          </w:p>
        </w:tc>
        <w:tc>
          <w:tcPr>
            <w:tcW w:w="827" w:type="dxa"/>
            <w:vMerge w:val="restart"/>
            <w:shd w:val="clear" w:color="auto" w:fill="auto"/>
            <w:vAlign w:val="center"/>
          </w:tcPr>
          <w:p w:rsidR="00102C3E" w:rsidRPr="004050CD" w:rsidRDefault="00102C3E" w:rsidP="00D17099">
            <w:pPr>
              <w:spacing w:before="120"/>
              <w:jc w:val="center"/>
              <w:rPr>
                <w:rFonts w:ascii="Times New Roman" w:hAnsi="Times New Roman" w:cs="Times New Roman"/>
                <w:b/>
                <w:color w:val="0000CC"/>
              </w:rPr>
            </w:pPr>
            <w:r w:rsidRPr="004050CD">
              <w:rPr>
                <w:rFonts w:ascii="Times New Roman" w:hAnsi="Times New Roman" w:cs="Times New Roman"/>
                <w:b/>
                <w:color w:val="0000CC"/>
              </w:rPr>
              <w:t>Tổng số</w:t>
            </w:r>
          </w:p>
        </w:tc>
        <w:tc>
          <w:tcPr>
            <w:tcW w:w="5851" w:type="dxa"/>
            <w:gridSpan w:val="6"/>
            <w:shd w:val="clear" w:color="auto" w:fill="auto"/>
            <w:vAlign w:val="center"/>
          </w:tcPr>
          <w:p w:rsidR="00102C3E" w:rsidRPr="004050CD" w:rsidRDefault="00102C3E" w:rsidP="00D17099">
            <w:pPr>
              <w:spacing w:before="120"/>
              <w:jc w:val="center"/>
              <w:rPr>
                <w:rFonts w:ascii="Times New Roman" w:hAnsi="Times New Roman" w:cs="Times New Roman"/>
                <w:b/>
                <w:color w:val="0000CC"/>
              </w:rPr>
            </w:pPr>
            <w:r w:rsidRPr="004050CD">
              <w:rPr>
                <w:rFonts w:ascii="Times New Roman" w:hAnsi="Times New Roman" w:cs="Times New Roman"/>
                <w:b/>
                <w:color w:val="0000CC"/>
              </w:rPr>
              <w:t>Chia</w:t>
            </w:r>
            <w:r w:rsidRPr="004050CD">
              <w:rPr>
                <w:rFonts w:ascii="Times New Roman" w:hAnsi="Times New Roman" w:cs="Times New Roman"/>
                <w:b/>
                <w:color w:val="0000CC"/>
                <w:lang w:val="en-US"/>
              </w:rPr>
              <w:t xml:space="preserve"> </w:t>
            </w:r>
            <w:r w:rsidRPr="004050CD">
              <w:rPr>
                <w:rFonts w:ascii="Times New Roman" w:hAnsi="Times New Roman" w:cs="Times New Roman"/>
                <w:b/>
                <w:color w:val="0000CC"/>
              </w:rPr>
              <w:t>theo lĩnh vực nghiên cứu</w:t>
            </w:r>
          </w:p>
        </w:tc>
      </w:tr>
      <w:tr w:rsidR="00102C3E" w:rsidRPr="004050CD" w:rsidTr="00D17099">
        <w:trPr>
          <w:jc w:val="center"/>
        </w:trPr>
        <w:tc>
          <w:tcPr>
            <w:tcW w:w="670" w:type="dxa"/>
            <w:vMerge/>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584" w:type="dxa"/>
            <w:vMerge/>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27" w:type="dxa"/>
            <w:vMerge/>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tự nhiên</w:t>
            </w:r>
          </w:p>
        </w:tc>
        <w:tc>
          <w:tcPr>
            <w:tcW w:w="1096"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kỹ thuật-công nghệ</w:t>
            </w:r>
          </w:p>
        </w:tc>
        <w:tc>
          <w:tcPr>
            <w:tcW w:w="1052"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nông nghiệp</w:t>
            </w:r>
          </w:p>
        </w:tc>
        <w:tc>
          <w:tcPr>
            <w:tcW w:w="895"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y-dược</w:t>
            </w:r>
          </w:p>
        </w:tc>
        <w:tc>
          <w:tcPr>
            <w:tcW w:w="959"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xã hội</w:t>
            </w:r>
          </w:p>
        </w:tc>
        <w:tc>
          <w:tcPr>
            <w:tcW w:w="896" w:type="dxa"/>
            <w:shd w:val="clear" w:color="auto" w:fill="auto"/>
            <w:vAlign w:val="center"/>
          </w:tcPr>
          <w:p w:rsidR="00102C3E" w:rsidRPr="004050CD" w:rsidRDefault="00102C3E" w:rsidP="00D17099">
            <w:pPr>
              <w:spacing w:before="120"/>
              <w:jc w:val="center"/>
              <w:rPr>
                <w:rFonts w:ascii="Times New Roman" w:hAnsi="Times New Roman" w:cs="Times New Roman"/>
                <w:color w:val="0000CC"/>
              </w:rPr>
            </w:pPr>
            <w:r w:rsidRPr="004050CD">
              <w:rPr>
                <w:rFonts w:ascii="Times New Roman" w:hAnsi="Times New Roman" w:cs="Times New Roman"/>
                <w:color w:val="0000CC"/>
              </w:rPr>
              <w:t>Khoa học nhân văn</w:t>
            </w: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1.1</w:t>
            </w:r>
          </w:p>
        </w:tc>
        <w:tc>
          <w:tcPr>
            <w:tcW w:w="1584"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Cấp quốc gia</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1.2</w:t>
            </w:r>
          </w:p>
        </w:tc>
        <w:tc>
          <w:tcPr>
            <w:tcW w:w="1584"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Cấp bộ</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1.3</w:t>
            </w:r>
          </w:p>
        </w:tc>
        <w:tc>
          <w:tcPr>
            <w:tcW w:w="1584"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Cấp tỉnh</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1.4</w:t>
            </w:r>
          </w:p>
        </w:tc>
        <w:tc>
          <w:tcPr>
            <w:tcW w:w="1584"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Cấp cơ sở</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1.5</w:t>
            </w:r>
          </w:p>
        </w:tc>
        <w:tc>
          <w:tcPr>
            <w:tcW w:w="1584" w:type="dxa"/>
            <w:shd w:val="clear" w:color="auto" w:fill="auto"/>
            <w:vAlign w:val="center"/>
          </w:tcPr>
          <w:p w:rsidR="00102C3E" w:rsidRPr="004050CD" w:rsidRDefault="00102C3E" w:rsidP="00D17099">
            <w:pPr>
              <w:spacing w:before="120"/>
              <w:rPr>
                <w:rFonts w:ascii="Times New Roman" w:hAnsi="Times New Roman" w:cs="Times New Roman"/>
                <w:color w:val="0000CC"/>
              </w:rPr>
            </w:pPr>
            <w:r w:rsidRPr="004050CD">
              <w:rPr>
                <w:rFonts w:ascii="Times New Roman" w:hAnsi="Times New Roman" w:cs="Times New Roman"/>
                <w:color w:val="0000CC"/>
              </w:rPr>
              <w:t>Khác</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r w:rsidR="00102C3E" w:rsidRPr="004050CD" w:rsidTr="00D17099">
        <w:trPr>
          <w:jc w:val="center"/>
        </w:trPr>
        <w:tc>
          <w:tcPr>
            <w:tcW w:w="670" w:type="dxa"/>
            <w:shd w:val="clear" w:color="auto" w:fill="auto"/>
            <w:vAlign w:val="center"/>
          </w:tcPr>
          <w:p w:rsidR="00102C3E" w:rsidRPr="004050CD" w:rsidRDefault="00102C3E" w:rsidP="00D17099">
            <w:pPr>
              <w:spacing w:before="120"/>
              <w:rPr>
                <w:rFonts w:ascii="Times New Roman" w:hAnsi="Times New Roman" w:cs="Times New Roman"/>
                <w:b/>
                <w:color w:val="0000CC"/>
              </w:rPr>
            </w:pPr>
          </w:p>
        </w:tc>
        <w:tc>
          <w:tcPr>
            <w:tcW w:w="1584" w:type="dxa"/>
            <w:shd w:val="clear" w:color="auto" w:fill="auto"/>
            <w:vAlign w:val="center"/>
          </w:tcPr>
          <w:p w:rsidR="00102C3E" w:rsidRPr="004050CD" w:rsidRDefault="00102C3E" w:rsidP="00D17099">
            <w:pPr>
              <w:spacing w:before="120"/>
              <w:rPr>
                <w:rFonts w:ascii="Times New Roman" w:hAnsi="Times New Roman" w:cs="Times New Roman"/>
                <w:b/>
                <w:color w:val="0000CC"/>
                <w:lang w:val="en-US"/>
              </w:rPr>
            </w:pPr>
            <w:r w:rsidRPr="004050CD">
              <w:rPr>
                <w:rFonts w:ascii="Times New Roman" w:hAnsi="Times New Roman" w:cs="Times New Roman"/>
                <w:b/>
                <w:color w:val="0000CC"/>
                <w:lang w:val="en-US"/>
              </w:rPr>
              <w:t>TỔNG SỐ</w:t>
            </w:r>
          </w:p>
        </w:tc>
        <w:tc>
          <w:tcPr>
            <w:tcW w:w="827"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3"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1052"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5"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959"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c>
          <w:tcPr>
            <w:tcW w:w="896" w:type="dxa"/>
            <w:shd w:val="clear" w:color="auto" w:fill="auto"/>
            <w:vAlign w:val="center"/>
          </w:tcPr>
          <w:p w:rsidR="00102C3E" w:rsidRPr="004050CD" w:rsidRDefault="00102C3E" w:rsidP="00D17099">
            <w:pPr>
              <w:spacing w:before="120"/>
              <w:rPr>
                <w:rFonts w:ascii="Times New Roman" w:hAnsi="Times New Roman" w:cs="Times New Roman"/>
                <w:color w:val="0000CC"/>
              </w:rPr>
            </w:pPr>
          </w:p>
        </w:tc>
      </w:tr>
    </w:tbl>
    <w:p w:rsidR="00102C3E" w:rsidRPr="004050CD" w:rsidRDefault="00102C3E" w:rsidP="00102C3E">
      <w:pPr>
        <w:spacing w:before="120"/>
        <w:rPr>
          <w:rFonts w:ascii="Times New Roman" w:hAnsi="Times New Roman" w:cs="Times New Roman"/>
          <w:color w:val="0000CC"/>
          <w:lang w:val="en-US"/>
        </w:rPr>
      </w:pPr>
    </w:p>
    <w:tbl>
      <w:tblPr>
        <w:tblW w:w="0" w:type="auto"/>
        <w:tblLook w:val="01E0" w:firstRow="1" w:lastRow="1" w:firstColumn="1" w:lastColumn="1" w:noHBand="0" w:noVBand="0"/>
      </w:tblPr>
      <w:tblGrid>
        <w:gridCol w:w="4908"/>
        <w:gridCol w:w="4290"/>
      </w:tblGrid>
      <w:tr w:rsidR="00102C3E" w:rsidRPr="00B25E52" w:rsidTr="00D17099">
        <w:tc>
          <w:tcPr>
            <w:tcW w:w="4908" w:type="dxa"/>
          </w:tcPr>
          <w:p w:rsidR="00102C3E" w:rsidRDefault="00102C3E" w:rsidP="00D17099">
            <w:pPr>
              <w:spacing w:before="120"/>
              <w:jc w:val="center"/>
              <w:rPr>
                <w:rFonts w:ascii="Times New Roman" w:hAnsi="Times New Roman" w:cs="Times New Roman"/>
                <w:b/>
                <w:color w:val="0000CC"/>
              </w:rPr>
            </w:pPr>
            <w:r w:rsidRPr="004050CD">
              <w:rPr>
                <w:rFonts w:ascii="Times New Roman" w:hAnsi="Times New Roman" w:cs="Times New Roman"/>
                <w:b/>
                <w:color w:val="0000CC"/>
              </w:rPr>
              <w:t xml:space="preserve">XÁC NHẬN CỦA </w:t>
            </w:r>
            <w:r>
              <w:rPr>
                <w:rFonts w:ascii="Times New Roman" w:hAnsi="Times New Roman" w:cs="Times New Roman"/>
                <w:b/>
                <w:color w:val="0000CC"/>
                <w:lang w:val="en-US"/>
              </w:rPr>
              <w:t>ĐƠN VỊ</w:t>
            </w:r>
            <w:r w:rsidRPr="004050CD">
              <w:rPr>
                <w:rFonts w:ascii="Times New Roman" w:hAnsi="Times New Roman" w:cs="Times New Roman"/>
                <w:b/>
                <w:color w:val="0000CC"/>
              </w:rPr>
              <w:t xml:space="preserve"> BÁO CÁO </w:t>
            </w:r>
          </w:p>
          <w:p w:rsidR="00102C3E" w:rsidRPr="00B25E52" w:rsidRDefault="00102C3E" w:rsidP="00D17099">
            <w:pPr>
              <w:jc w:val="center"/>
              <w:rPr>
                <w:rFonts w:ascii="Times New Roman" w:hAnsi="Times New Roman" w:cs="Times New Roman"/>
                <w:i/>
                <w:color w:val="0000CC"/>
              </w:rPr>
            </w:pPr>
            <w:r w:rsidRPr="00B25E52">
              <w:rPr>
                <w:rFonts w:ascii="Times New Roman" w:hAnsi="Times New Roman" w:cs="Times New Roman"/>
                <w:i/>
                <w:color w:val="0000CC"/>
              </w:rPr>
              <w:t>(Ký, ghi rõ họ tên và đóng dấu – nếu có)</w:t>
            </w:r>
          </w:p>
        </w:tc>
        <w:tc>
          <w:tcPr>
            <w:tcW w:w="4290" w:type="dxa"/>
          </w:tcPr>
          <w:p w:rsidR="00102C3E" w:rsidRPr="00B25E52" w:rsidRDefault="00102C3E" w:rsidP="00D17099">
            <w:pPr>
              <w:spacing w:before="120"/>
              <w:jc w:val="center"/>
              <w:rPr>
                <w:rFonts w:ascii="Times New Roman" w:hAnsi="Times New Roman" w:cs="Times New Roman"/>
                <w:b/>
                <w:color w:val="0000CC"/>
              </w:rPr>
            </w:pPr>
            <w:r w:rsidRPr="00B25E52">
              <w:rPr>
                <w:rFonts w:ascii="Times New Roman" w:hAnsi="Times New Roman" w:cs="Times New Roman"/>
                <w:b/>
                <w:color w:val="0000CC"/>
              </w:rPr>
              <w:t>NGƯỜI LẬP BIỂU</w:t>
            </w:r>
            <w:r w:rsidRPr="00B25E52">
              <w:rPr>
                <w:rFonts w:ascii="Times New Roman" w:hAnsi="Times New Roman" w:cs="Times New Roman"/>
                <w:b/>
                <w:color w:val="0000CC"/>
              </w:rPr>
              <w:br/>
            </w:r>
            <w:r w:rsidRPr="00B25E52">
              <w:rPr>
                <w:rFonts w:ascii="Times New Roman" w:hAnsi="Times New Roman" w:cs="Times New Roman"/>
                <w:i/>
                <w:color w:val="0000CC"/>
              </w:rPr>
              <w:t>(Ký và ghi rõ họ tên)</w:t>
            </w:r>
          </w:p>
        </w:tc>
      </w:tr>
    </w:tbl>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p w:rsidR="00102C3E" w:rsidRPr="00B25E52" w:rsidRDefault="00102C3E" w:rsidP="00102C3E">
      <w:pPr>
        <w:spacing w:before="120"/>
        <w:rPr>
          <w:rFonts w:ascii="Times New Roman" w:hAnsi="Times New Roman" w:cs="Times New Roman"/>
          <w:color w:val="0000CC"/>
        </w:rPr>
      </w:pPr>
    </w:p>
    <w:tbl>
      <w:tblPr>
        <w:tblW w:w="9630" w:type="dxa"/>
        <w:tblInd w:w="-252" w:type="dxa"/>
        <w:tblLook w:val="01E0" w:firstRow="1" w:lastRow="1" w:firstColumn="1" w:lastColumn="1" w:noHBand="0" w:noVBand="0"/>
      </w:tblPr>
      <w:tblGrid>
        <w:gridCol w:w="4320"/>
        <w:gridCol w:w="5310"/>
      </w:tblGrid>
      <w:tr w:rsidR="00102C3E" w:rsidRPr="00D242C2" w:rsidTr="00D17099">
        <w:tc>
          <w:tcPr>
            <w:tcW w:w="4320" w:type="dxa"/>
          </w:tcPr>
          <w:p w:rsidR="00102C3E" w:rsidRPr="00D242C2" w:rsidRDefault="00102C3E" w:rsidP="00D17099">
            <w:pPr>
              <w:spacing w:before="120"/>
              <w:jc w:val="center"/>
              <w:rPr>
                <w:rFonts w:ascii="Times New Roman" w:hAnsi="Times New Roman" w:cs="Times New Roman"/>
                <w:b/>
                <w:color w:val="0000CC"/>
              </w:rPr>
            </w:pPr>
            <w:r w:rsidRPr="00B25E52">
              <w:rPr>
                <w:rFonts w:ascii="Times New Roman" w:hAnsi="Times New Roman" w:cs="Times New Roman"/>
                <w:color w:val="0000CC"/>
              </w:rPr>
              <w:lastRenderedPageBreak/>
              <w:br w:type="page"/>
            </w:r>
            <w:bookmarkStart w:id="2" w:name="loai_pl15"/>
            <w:r w:rsidRPr="00B25E52">
              <w:rPr>
                <w:rFonts w:ascii="Times New Roman" w:hAnsi="Times New Roman" w:cs="Times New Roman"/>
                <w:b/>
              </w:rPr>
              <w:br w:type="page"/>
            </w:r>
            <w:bookmarkEnd w:id="2"/>
            <w:r w:rsidRPr="00B25E52">
              <w:rPr>
                <w:rFonts w:ascii="Times New Roman" w:hAnsi="Times New Roman" w:cs="Times New Roman"/>
                <w:color w:val="0000CC"/>
              </w:rPr>
              <w:t>CƠ QUAN CHỦ QUẢN</w:t>
            </w:r>
            <w:r w:rsidRPr="00B25E52">
              <w:rPr>
                <w:rFonts w:ascii="Times New Roman" w:hAnsi="Times New Roman" w:cs="Times New Roman"/>
                <w:color w:val="0000CC"/>
              </w:rPr>
              <w:br/>
              <w:t>CỦA ĐƠN VỊ QUẢN LÝ NHIỆM VỤ</w:t>
            </w:r>
            <w:r w:rsidRPr="00B25E52">
              <w:rPr>
                <w:rStyle w:val="FootnoteReference"/>
                <w:rFonts w:ascii="Times New Roman" w:hAnsi="Times New Roman" w:cs="Times New Roman"/>
                <w:color w:val="0000CC"/>
              </w:rPr>
              <w:footnoteReference w:customMarkFollows="1" w:id="3"/>
              <w:t>(1)</w:t>
            </w:r>
            <w:r w:rsidRPr="00B25E52">
              <w:rPr>
                <w:rFonts w:ascii="Times New Roman" w:hAnsi="Times New Roman" w:cs="Times New Roman"/>
                <w:color w:val="0000CC"/>
              </w:rPr>
              <w:br/>
            </w:r>
            <w:r w:rsidRPr="00B25E52">
              <w:rPr>
                <w:rFonts w:ascii="Times New Roman" w:hAnsi="Times New Roman" w:cs="Times New Roman"/>
                <w:b/>
                <w:color w:val="0000CC"/>
              </w:rPr>
              <w:t>ĐƠN VỊ QUẢN LÝ NHIỆM VỤ</w:t>
            </w:r>
            <w:r w:rsidRPr="00B25E52">
              <w:rPr>
                <w:rStyle w:val="FootnoteReference"/>
                <w:rFonts w:ascii="Times New Roman" w:hAnsi="Times New Roman" w:cs="Times New Roman"/>
                <w:color w:val="0000CC"/>
              </w:rPr>
              <w:footnoteReference w:customMarkFollows="1" w:id="4"/>
              <w:t>(2)</w:t>
            </w:r>
            <w:r w:rsidRPr="00D242C2">
              <w:rPr>
                <w:rFonts w:ascii="Times New Roman" w:hAnsi="Times New Roman" w:cs="Times New Roman"/>
                <w:b/>
                <w:color w:val="0000CC"/>
              </w:rPr>
              <w:br/>
              <w:t>-------</w:t>
            </w:r>
          </w:p>
        </w:tc>
        <w:tc>
          <w:tcPr>
            <w:tcW w:w="5310" w:type="dxa"/>
          </w:tcPr>
          <w:p w:rsidR="00102C3E" w:rsidRPr="00D242C2" w:rsidRDefault="00102C3E" w:rsidP="00D17099">
            <w:pPr>
              <w:spacing w:before="120"/>
              <w:jc w:val="center"/>
              <w:rPr>
                <w:rFonts w:ascii="Times New Roman" w:hAnsi="Times New Roman" w:cs="Times New Roman"/>
                <w:color w:val="0000CC"/>
              </w:rPr>
            </w:pPr>
            <w:r w:rsidRPr="00D242C2">
              <w:rPr>
                <w:rFonts w:ascii="Times New Roman" w:hAnsi="Times New Roman" w:cs="Times New Roman"/>
                <w:b/>
                <w:color w:val="0000CC"/>
              </w:rPr>
              <w:t>CỘNG HÒA XÃ HỘI CHỦ NGHĨA VIỆT NAM</w:t>
            </w:r>
            <w:r w:rsidRPr="00D242C2">
              <w:rPr>
                <w:rFonts w:ascii="Times New Roman" w:hAnsi="Times New Roman" w:cs="Times New Roman"/>
                <w:b/>
                <w:color w:val="0000CC"/>
              </w:rPr>
              <w:br/>
              <w:t>Độc lập - Tự do - Hạnh phúc</w:t>
            </w:r>
            <w:r w:rsidRPr="00D242C2">
              <w:rPr>
                <w:rFonts w:ascii="Times New Roman" w:hAnsi="Times New Roman" w:cs="Times New Roman"/>
                <w:b/>
                <w:color w:val="0000CC"/>
              </w:rPr>
              <w:br/>
              <w:t>---------------</w:t>
            </w:r>
          </w:p>
        </w:tc>
      </w:tr>
    </w:tbl>
    <w:p w:rsidR="00102C3E" w:rsidRPr="00B25E52" w:rsidRDefault="00102C3E" w:rsidP="00102C3E">
      <w:pPr>
        <w:jc w:val="center"/>
        <w:rPr>
          <w:rFonts w:ascii="Times New Roman" w:hAnsi="Times New Roman" w:cs="Times New Roman"/>
          <w:b/>
          <w:color w:val="0000CC"/>
        </w:rPr>
      </w:pPr>
    </w:p>
    <w:p w:rsidR="00102C3E" w:rsidRPr="00B25E52" w:rsidRDefault="00102C3E" w:rsidP="00102C3E">
      <w:pPr>
        <w:jc w:val="center"/>
        <w:rPr>
          <w:rFonts w:ascii="Times New Roman" w:hAnsi="Times New Roman" w:cs="Times New Roman"/>
          <w:b/>
          <w:color w:val="0000CC"/>
        </w:rPr>
      </w:pPr>
      <w:r w:rsidRPr="00B25E52">
        <w:rPr>
          <w:rFonts w:ascii="Times New Roman" w:hAnsi="Times New Roman" w:cs="Times New Roman"/>
          <w:b/>
          <w:color w:val="0000CC"/>
        </w:rPr>
        <w:t xml:space="preserve">DANH SÁCH </w:t>
      </w:r>
      <w:r w:rsidRPr="00D242C2">
        <w:rPr>
          <w:rFonts w:ascii="Times New Roman" w:hAnsi="Times New Roman" w:cs="Times New Roman"/>
          <w:b/>
          <w:color w:val="0000CC"/>
        </w:rPr>
        <w:t>NHIỆM VỤ KHOA HỌC VÀ CÔNG NGHỆ ĐƯỢC NGHIỆM THU</w:t>
      </w:r>
      <w:r w:rsidRPr="00B25E52">
        <w:rPr>
          <w:rFonts w:ascii="Times New Roman" w:hAnsi="Times New Roman" w:cs="Times New Roman"/>
          <w:b/>
          <w:color w:val="0000CC"/>
        </w:rPr>
        <w:t xml:space="preserve"> TRONG NĂM 2019</w:t>
      </w:r>
    </w:p>
    <w:p w:rsidR="00102C3E" w:rsidRPr="00B25E52" w:rsidRDefault="00102C3E" w:rsidP="00102C3E">
      <w:pPr>
        <w:spacing w:before="120"/>
        <w:jc w:val="center"/>
        <w:rPr>
          <w:rFonts w:ascii="Times New Roman" w:hAnsi="Times New Roman" w:cs="Times New Roman"/>
          <w:b/>
          <w:color w:val="0000CC"/>
        </w:rPr>
      </w:pPr>
    </w:p>
    <w:tbl>
      <w:tblPr>
        <w:tblW w:w="0" w:type="auto"/>
        <w:jc w:val="center"/>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897"/>
        <w:gridCol w:w="1984"/>
        <w:gridCol w:w="1843"/>
        <w:gridCol w:w="2575"/>
      </w:tblGrid>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Times New Roman" w:hAnsi="Times New Roman" w:cs="Times New Roman"/>
                <w:b/>
                <w:color w:val="0000CC"/>
                <w:lang w:val="en-US"/>
              </w:rPr>
            </w:pPr>
            <w:r w:rsidRPr="00D01BB6">
              <w:rPr>
                <w:rFonts w:ascii="Times New Roman" w:hAnsi="Times New Roman" w:cs="Times New Roman"/>
                <w:b/>
                <w:color w:val="0000CC"/>
                <w:lang w:val="en-US"/>
              </w:rPr>
              <w:t>STT</w:t>
            </w:r>
          </w:p>
        </w:tc>
        <w:tc>
          <w:tcPr>
            <w:tcW w:w="2897" w:type="dxa"/>
            <w:shd w:val="clear" w:color="auto" w:fill="auto"/>
          </w:tcPr>
          <w:p w:rsidR="00102C3E" w:rsidRPr="00D01BB6" w:rsidRDefault="00102C3E" w:rsidP="00D17099">
            <w:pPr>
              <w:spacing w:before="120"/>
              <w:jc w:val="center"/>
              <w:rPr>
                <w:rFonts w:ascii="Times New Roman" w:hAnsi="Times New Roman" w:cs="Times New Roman"/>
                <w:b/>
                <w:color w:val="0000CC"/>
                <w:lang w:val="en-US"/>
              </w:rPr>
            </w:pPr>
            <w:r w:rsidRPr="00D01BB6">
              <w:rPr>
                <w:rFonts w:ascii="Times New Roman" w:hAnsi="Times New Roman" w:cs="Times New Roman"/>
                <w:b/>
                <w:color w:val="0000CC"/>
                <w:lang w:val="en-US"/>
              </w:rPr>
              <w:t>Tên nhiệm vụ</w:t>
            </w:r>
          </w:p>
        </w:tc>
        <w:tc>
          <w:tcPr>
            <w:tcW w:w="1984" w:type="dxa"/>
            <w:shd w:val="clear" w:color="auto" w:fill="auto"/>
          </w:tcPr>
          <w:p w:rsidR="00102C3E" w:rsidRPr="00D01BB6" w:rsidRDefault="00102C3E" w:rsidP="00D17099">
            <w:pPr>
              <w:spacing w:before="120"/>
              <w:jc w:val="center"/>
              <w:rPr>
                <w:rFonts w:ascii="Times New Roman" w:hAnsi="Times New Roman" w:cs="Times New Roman"/>
                <w:b/>
                <w:color w:val="0000CC"/>
                <w:lang w:val="en-US"/>
              </w:rPr>
            </w:pPr>
            <w:r w:rsidRPr="00D01BB6">
              <w:rPr>
                <w:rFonts w:ascii="Times New Roman" w:hAnsi="Times New Roman" w:cs="Times New Roman"/>
                <w:b/>
                <w:color w:val="0000CC"/>
                <w:lang w:val="en-US"/>
              </w:rPr>
              <w:t>Đơn vị chủ trì</w:t>
            </w:r>
          </w:p>
        </w:tc>
        <w:tc>
          <w:tcPr>
            <w:tcW w:w="1843" w:type="dxa"/>
            <w:shd w:val="clear" w:color="auto" w:fill="auto"/>
          </w:tcPr>
          <w:p w:rsidR="00102C3E" w:rsidRPr="00D01BB6" w:rsidRDefault="00102C3E" w:rsidP="00D17099">
            <w:pPr>
              <w:spacing w:before="120"/>
              <w:jc w:val="center"/>
              <w:rPr>
                <w:rFonts w:ascii="Times New Roman" w:hAnsi="Times New Roman" w:cs="Times New Roman"/>
                <w:b/>
                <w:color w:val="0000CC"/>
                <w:lang w:val="en-US"/>
              </w:rPr>
            </w:pPr>
            <w:r w:rsidRPr="00D01BB6">
              <w:rPr>
                <w:rFonts w:ascii="Times New Roman" w:hAnsi="Times New Roman" w:cs="Times New Roman"/>
                <w:b/>
                <w:color w:val="0000CC"/>
                <w:lang w:val="en-US"/>
              </w:rPr>
              <w:t>Cấp nhiệm vụ</w:t>
            </w:r>
          </w:p>
        </w:tc>
        <w:tc>
          <w:tcPr>
            <w:tcW w:w="2575" w:type="dxa"/>
            <w:shd w:val="clear" w:color="auto" w:fill="auto"/>
          </w:tcPr>
          <w:p w:rsidR="00102C3E" w:rsidRPr="00D01BB6" w:rsidRDefault="00102C3E" w:rsidP="00D17099">
            <w:pPr>
              <w:spacing w:before="120"/>
              <w:jc w:val="center"/>
              <w:rPr>
                <w:rFonts w:ascii="Times New Roman" w:hAnsi="Times New Roman" w:cs="Times New Roman"/>
                <w:b/>
                <w:color w:val="0000CC"/>
                <w:lang w:val="en-US"/>
              </w:rPr>
            </w:pPr>
            <w:r w:rsidRPr="00D01BB6">
              <w:rPr>
                <w:rFonts w:ascii="Times New Roman" w:hAnsi="Times New Roman" w:cs="Times New Roman"/>
                <w:b/>
                <w:color w:val="0000CC"/>
                <w:lang w:val="en-US"/>
              </w:rPr>
              <w:t>Lĩnh vực nghiên cứu</w:t>
            </w: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r w:rsidR="00102C3E" w:rsidRPr="00D01BB6" w:rsidTr="00D17099">
        <w:trPr>
          <w:jc w:val="center"/>
        </w:trPr>
        <w:tc>
          <w:tcPr>
            <w:tcW w:w="670"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897"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984"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1843"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c>
          <w:tcPr>
            <w:tcW w:w="2575" w:type="dxa"/>
            <w:shd w:val="clear" w:color="auto" w:fill="auto"/>
          </w:tcPr>
          <w:p w:rsidR="00102C3E" w:rsidRPr="00D01BB6" w:rsidRDefault="00102C3E" w:rsidP="00D17099">
            <w:pPr>
              <w:spacing w:before="120"/>
              <w:jc w:val="center"/>
              <w:rPr>
                <w:rFonts w:ascii="Arial" w:hAnsi="Arial" w:cs="Arial"/>
                <w:color w:val="0000CC"/>
                <w:sz w:val="20"/>
                <w:szCs w:val="20"/>
                <w:lang w:val="en-US"/>
              </w:rPr>
            </w:pPr>
          </w:p>
        </w:tc>
      </w:tr>
    </w:tbl>
    <w:p w:rsidR="00102C3E" w:rsidRPr="00D01BB6" w:rsidRDefault="00102C3E" w:rsidP="00102C3E">
      <w:pPr>
        <w:rPr>
          <w:vanish/>
        </w:rPr>
      </w:pPr>
    </w:p>
    <w:tbl>
      <w:tblPr>
        <w:tblW w:w="0" w:type="auto"/>
        <w:tblLook w:val="01E0" w:firstRow="1" w:lastRow="1" w:firstColumn="1" w:lastColumn="1" w:noHBand="0" w:noVBand="0"/>
      </w:tblPr>
      <w:tblGrid>
        <w:gridCol w:w="4908"/>
        <w:gridCol w:w="4290"/>
      </w:tblGrid>
      <w:tr w:rsidR="00102C3E" w:rsidRPr="00D242C2" w:rsidTr="00D17099">
        <w:tc>
          <w:tcPr>
            <w:tcW w:w="4908" w:type="dxa"/>
          </w:tcPr>
          <w:p w:rsidR="00102C3E" w:rsidRPr="00D242C2" w:rsidRDefault="00102C3E" w:rsidP="00D17099">
            <w:pPr>
              <w:spacing w:before="120"/>
              <w:jc w:val="center"/>
              <w:rPr>
                <w:rFonts w:ascii="Times New Roman" w:hAnsi="Times New Roman" w:cs="Times New Roman"/>
                <w:b/>
                <w:color w:val="0000CC"/>
                <w:lang w:val="en-US"/>
              </w:rPr>
            </w:pPr>
          </w:p>
          <w:p w:rsidR="00102C3E" w:rsidRPr="00D242C2" w:rsidRDefault="00102C3E" w:rsidP="00D17099">
            <w:pPr>
              <w:spacing w:before="120"/>
              <w:jc w:val="center"/>
              <w:rPr>
                <w:rFonts w:ascii="Times New Roman" w:hAnsi="Times New Roman" w:cs="Times New Roman"/>
                <w:i/>
                <w:color w:val="0000CC"/>
                <w:lang w:val="en-US"/>
              </w:rPr>
            </w:pPr>
          </w:p>
        </w:tc>
        <w:tc>
          <w:tcPr>
            <w:tcW w:w="4290" w:type="dxa"/>
          </w:tcPr>
          <w:p w:rsidR="00102C3E" w:rsidRPr="00D242C2" w:rsidRDefault="00102C3E" w:rsidP="00D17099">
            <w:pPr>
              <w:spacing w:before="120"/>
              <w:jc w:val="center"/>
              <w:rPr>
                <w:rFonts w:ascii="Times New Roman" w:hAnsi="Times New Roman" w:cs="Times New Roman"/>
                <w:b/>
                <w:color w:val="0000CC"/>
                <w:lang w:val="en-US"/>
              </w:rPr>
            </w:pPr>
          </w:p>
          <w:p w:rsidR="00102C3E" w:rsidRPr="00D242C2" w:rsidRDefault="00102C3E" w:rsidP="00D17099">
            <w:pPr>
              <w:spacing w:before="120"/>
              <w:jc w:val="center"/>
              <w:rPr>
                <w:rFonts w:ascii="Times New Roman" w:hAnsi="Times New Roman" w:cs="Times New Roman"/>
                <w:b/>
                <w:color w:val="0000CC"/>
                <w:lang w:val="en-US"/>
              </w:rPr>
            </w:pPr>
            <w:r w:rsidRPr="00D242C2">
              <w:rPr>
                <w:rFonts w:ascii="Times New Roman" w:hAnsi="Times New Roman" w:cs="Times New Roman"/>
                <w:b/>
                <w:color w:val="0000CC"/>
                <w:lang w:val="en-US"/>
              </w:rPr>
              <w:t>NGƯỜI LẬP BIỂU</w:t>
            </w:r>
            <w:r w:rsidRPr="00D242C2">
              <w:rPr>
                <w:rFonts w:ascii="Times New Roman" w:hAnsi="Times New Roman" w:cs="Times New Roman"/>
                <w:b/>
                <w:color w:val="0000CC"/>
                <w:lang w:val="en-US"/>
              </w:rPr>
              <w:br/>
            </w:r>
            <w:r w:rsidRPr="00D242C2">
              <w:rPr>
                <w:rFonts w:ascii="Times New Roman" w:hAnsi="Times New Roman" w:cs="Times New Roman"/>
                <w:i/>
                <w:color w:val="0000CC"/>
                <w:lang w:val="en-US"/>
              </w:rPr>
              <w:t>(Ký và ghi rõ họ tên)</w:t>
            </w:r>
          </w:p>
        </w:tc>
      </w:tr>
    </w:tbl>
    <w:p w:rsidR="00102C3E" w:rsidRPr="002B6DB2" w:rsidRDefault="00102C3E" w:rsidP="00102C3E">
      <w:pPr>
        <w:spacing w:before="120"/>
        <w:jc w:val="center"/>
        <w:rPr>
          <w:rFonts w:ascii="Arial" w:hAnsi="Arial" w:cs="Arial"/>
          <w:sz w:val="20"/>
          <w:szCs w:val="20"/>
          <w:lang w:val="en-US"/>
        </w:rPr>
      </w:pPr>
    </w:p>
    <w:p w:rsidR="00603F0C" w:rsidRDefault="00102C3E" w:rsidP="00102C3E">
      <w:r>
        <w:rPr>
          <w:rFonts w:ascii="Times New Roman" w:hAnsi="Times New Roman" w:cs="Times New Roman"/>
          <w:b/>
          <w:lang w:val="en-US"/>
        </w:rPr>
        <w:br w:type="page"/>
      </w:r>
      <w:bookmarkStart w:id="3" w:name="_GoBack"/>
      <w:bookmarkEnd w:id="3"/>
    </w:p>
    <w:sectPr w:rsidR="00603F0C" w:rsidSect="00102C3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63" w:rsidRDefault="007D6D63" w:rsidP="00102C3E">
      <w:r>
        <w:separator/>
      </w:r>
    </w:p>
  </w:endnote>
  <w:endnote w:type="continuationSeparator" w:id="0">
    <w:p w:rsidR="007D6D63" w:rsidRDefault="007D6D63" w:rsidP="001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63" w:rsidRDefault="007D6D63" w:rsidP="00102C3E">
      <w:r>
        <w:separator/>
      </w:r>
    </w:p>
  </w:footnote>
  <w:footnote w:type="continuationSeparator" w:id="0">
    <w:p w:rsidR="007D6D63" w:rsidRDefault="007D6D63" w:rsidP="00102C3E">
      <w:r>
        <w:continuationSeparator/>
      </w:r>
    </w:p>
  </w:footnote>
  <w:footnote w:id="1">
    <w:p w:rsidR="00102C3E" w:rsidRPr="003106C6" w:rsidRDefault="00102C3E" w:rsidP="00102C3E">
      <w:pPr>
        <w:pStyle w:val="FootnoteText"/>
        <w:spacing w:before="120"/>
        <w:rPr>
          <w:rFonts w:ascii="Arial" w:hAnsi="Arial" w:cs="Arial"/>
          <w:sz w:val="16"/>
          <w:szCs w:val="16"/>
          <w:lang w:val="en-US"/>
        </w:rPr>
      </w:pPr>
      <w:r w:rsidRPr="003106C6">
        <w:rPr>
          <w:rStyle w:val="FootnoteReference"/>
          <w:rFonts w:ascii="Arial" w:hAnsi="Arial" w:cs="Arial"/>
          <w:sz w:val="16"/>
          <w:szCs w:val="16"/>
        </w:rPr>
        <w:t>(1)</w:t>
      </w:r>
      <w:r w:rsidRPr="003106C6">
        <w:rPr>
          <w:rFonts w:ascii="Arial" w:hAnsi="Arial" w:cs="Arial"/>
          <w:sz w:val="16"/>
          <w:szCs w:val="16"/>
        </w:rPr>
        <w:t xml:space="preserve"> </w:t>
      </w:r>
      <w:proofErr w:type="gramStart"/>
      <w:r w:rsidRPr="003106C6">
        <w:rPr>
          <w:rFonts w:ascii="Arial" w:hAnsi="Arial" w:cs="Arial"/>
          <w:sz w:val="16"/>
          <w:szCs w:val="16"/>
          <w:lang w:val="en-US"/>
        </w:rPr>
        <w:t>Ghi tên bộ chủ quản hoặc Ủy ban nhân dân tỉnh, thành phố trực thuộc Trung ương chủ quản của đơn vị quản lý nhiệm vụ khoa học và công nghệ.</w:t>
      </w:r>
      <w:proofErr w:type="gramEnd"/>
    </w:p>
  </w:footnote>
  <w:footnote w:id="2">
    <w:p w:rsidR="00102C3E" w:rsidRPr="0012002A" w:rsidRDefault="00102C3E" w:rsidP="00102C3E">
      <w:pPr>
        <w:pStyle w:val="FootnoteText"/>
        <w:spacing w:before="120"/>
        <w:rPr>
          <w:rFonts w:ascii="Arial" w:hAnsi="Arial" w:cs="Arial"/>
          <w:lang w:val="en-US"/>
        </w:rPr>
      </w:pPr>
      <w:r w:rsidRPr="003106C6">
        <w:rPr>
          <w:rStyle w:val="FootnoteReference"/>
          <w:rFonts w:ascii="Arial" w:hAnsi="Arial" w:cs="Arial"/>
          <w:sz w:val="16"/>
          <w:szCs w:val="16"/>
        </w:rPr>
        <w:t>(2)</w:t>
      </w:r>
      <w:r w:rsidRPr="003106C6">
        <w:rPr>
          <w:rFonts w:ascii="Arial" w:hAnsi="Arial" w:cs="Arial"/>
          <w:sz w:val="16"/>
          <w:szCs w:val="16"/>
        </w:rPr>
        <w:t xml:space="preserve"> </w:t>
      </w:r>
      <w:r w:rsidRPr="003106C6">
        <w:rPr>
          <w:rFonts w:ascii="Arial" w:hAnsi="Arial" w:cs="Arial"/>
          <w:sz w:val="16"/>
          <w:szCs w:val="16"/>
          <w:lang w:val="en-US"/>
        </w:rPr>
        <w:t>Ghi tên Đơn vị quản lý nhiệm vụ khoa học và công nghệ.</w:t>
      </w:r>
    </w:p>
  </w:footnote>
  <w:footnote w:id="3">
    <w:p w:rsidR="00102C3E" w:rsidRPr="003106C6" w:rsidRDefault="00102C3E" w:rsidP="00102C3E">
      <w:pPr>
        <w:pStyle w:val="FootnoteText"/>
        <w:spacing w:before="120"/>
        <w:rPr>
          <w:rFonts w:ascii="Arial" w:hAnsi="Arial" w:cs="Arial"/>
          <w:sz w:val="16"/>
          <w:szCs w:val="16"/>
          <w:lang w:val="en-US"/>
        </w:rPr>
      </w:pPr>
      <w:r w:rsidRPr="003106C6">
        <w:rPr>
          <w:rStyle w:val="FootnoteReference"/>
          <w:rFonts w:ascii="Arial" w:hAnsi="Arial" w:cs="Arial"/>
          <w:sz w:val="16"/>
          <w:szCs w:val="16"/>
        </w:rPr>
        <w:t>(1)</w:t>
      </w:r>
      <w:r w:rsidRPr="003106C6">
        <w:rPr>
          <w:rFonts w:ascii="Arial" w:hAnsi="Arial" w:cs="Arial"/>
          <w:sz w:val="16"/>
          <w:szCs w:val="16"/>
        </w:rPr>
        <w:t xml:space="preserve"> </w:t>
      </w:r>
      <w:proofErr w:type="gramStart"/>
      <w:r w:rsidRPr="003106C6">
        <w:rPr>
          <w:rFonts w:ascii="Arial" w:hAnsi="Arial" w:cs="Arial"/>
          <w:sz w:val="16"/>
          <w:szCs w:val="16"/>
          <w:lang w:val="en-US"/>
        </w:rPr>
        <w:t>Ghi tên bộ chủ quản hoặc Ủy ban nhân dân tỉnh, thành phố trực thuộc Trung ương chủ quản của đơn vị quản lý nhiệm vụ khoa học và công nghệ.</w:t>
      </w:r>
      <w:proofErr w:type="gramEnd"/>
    </w:p>
  </w:footnote>
  <w:footnote w:id="4">
    <w:p w:rsidR="00102C3E" w:rsidRPr="0012002A" w:rsidRDefault="00102C3E" w:rsidP="00102C3E">
      <w:pPr>
        <w:pStyle w:val="FootnoteText"/>
        <w:spacing w:before="120"/>
        <w:rPr>
          <w:rFonts w:ascii="Arial" w:hAnsi="Arial" w:cs="Arial"/>
          <w:lang w:val="en-US"/>
        </w:rPr>
      </w:pPr>
      <w:r w:rsidRPr="003106C6">
        <w:rPr>
          <w:rStyle w:val="FootnoteReference"/>
          <w:rFonts w:ascii="Arial" w:hAnsi="Arial" w:cs="Arial"/>
          <w:sz w:val="16"/>
          <w:szCs w:val="16"/>
        </w:rPr>
        <w:t>(2)</w:t>
      </w:r>
      <w:r w:rsidRPr="003106C6">
        <w:rPr>
          <w:rFonts w:ascii="Arial" w:hAnsi="Arial" w:cs="Arial"/>
          <w:sz w:val="16"/>
          <w:szCs w:val="16"/>
        </w:rPr>
        <w:t xml:space="preserve"> </w:t>
      </w:r>
      <w:r w:rsidRPr="003106C6">
        <w:rPr>
          <w:rFonts w:ascii="Arial" w:hAnsi="Arial" w:cs="Arial"/>
          <w:sz w:val="16"/>
          <w:szCs w:val="16"/>
          <w:lang w:val="en-US"/>
        </w:rPr>
        <w:t>Ghi tên Đơn vị quản lý nhiệm vụ khoa học và công nghệ.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3E"/>
    <w:rsid w:val="00025CCA"/>
    <w:rsid w:val="000B555C"/>
    <w:rsid w:val="00102C3E"/>
    <w:rsid w:val="00131343"/>
    <w:rsid w:val="002E302B"/>
    <w:rsid w:val="004027B4"/>
    <w:rsid w:val="00603F0C"/>
    <w:rsid w:val="007B605F"/>
    <w:rsid w:val="007D6D63"/>
    <w:rsid w:val="00972D0F"/>
    <w:rsid w:val="00BA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3E"/>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02C3E"/>
    <w:rPr>
      <w:sz w:val="20"/>
      <w:szCs w:val="20"/>
    </w:rPr>
  </w:style>
  <w:style w:type="character" w:customStyle="1" w:styleId="FootnoteTextChar">
    <w:name w:val="Footnote Text Char"/>
    <w:basedOn w:val="DefaultParagraphFont"/>
    <w:link w:val="FootnoteText"/>
    <w:semiHidden/>
    <w:rsid w:val="00102C3E"/>
    <w:rPr>
      <w:rFonts w:ascii="Courier New" w:eastAsia="Times New Roman" w:hAnsi="Courier New" w:cs="Courier New"/>
      <w:color w:val="000000"/>
      <w:sz w:val="20"/>
      <w:szCs w:val="20"/>
      <w:lang w:val="vi-VN" w:eastAsia="vi-VN"/>
    </w:rPr>
  </w:style>
  <w:style w:type="character" w:styleId="FootnoteReference">
    <w:name w:val="footnote reference"/>
    <w:semiHidden/>
    <w:rsid w:val="00102C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3E"/>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Normal"/>
    <w:uiPriority w:val="99"/>
    <w:qFormat/>
    <w:rsid w:val="007B605F"/>
    <w:tblPr>
      <w:tblInd w:w="0" w:type="dxa"/>
      <w:tblBorders>
        <w:top w:val="single" w:sz="8" w:space="0" w:color="000000" w:themeColor="text1"/>
        <w:bottom w:val="single" w:sz="8" w:space="0" w:color="000000" w:themeColor="text1"/>
        <w:insideH w:val="single" w:sz="8"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02C3E"/>
    <w:rPr>
      <w:sz w:val="20"/>
      <w:szCs w:val="20"/>
    </w:rPr>
  </w:style>
  <w:style w:type="character" w:customStyle="1" w:styleId="FootnoteTextChar">
    <w:name w:val="Footnote Text Char"/>
    <w:basedOn w:val="DefaultParagraphFont"/>
    <w:link w:val="FootnoteText"/>
    <w:semiHidden/>
    <w:rsid w:val="00102C3E"/>
    <w:rPr>
      <w:rFonts w:ascii="Courier New" w:eastAsia="Times New Roman" w:hAnsi="Courier New" w:cs="Courier New"/>
      <w:color w:val="000000"/>
      <w:sz w:val="20"/>
      <w:szCs w:val="20"/>
      <w:lang w:val="vi-VN" w:eastAsia="vi-VN"/>
    </w:rPr>
  </w:style>
  <w:style w:type="character" w:styleId="FootnoteReference">
    <w:name w:val="footnote reference"/>
    <w:semiHidden/>
    <w:rsid w:val="00102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2020-02-12T03:14:00Z</dcterms:created>
  <dcterms:modified xsi:type="dcterms:W3CDTF">2020-02-12T03:18:00Z</dcterms:modified>
</cp:coreProperties>
</file>